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B1C" w:rsidRDefault="000772A4" w:rsidP="00E40B1C">
      <w:r>
        <w:t>Formularbrief in Word 20</w:t>
      </w:r>
      <w:r w:rsidR="00FB283A">
        <w:t>10</w:t>
      </w:r>
    </w:p>
    <w:p w:rsidR="00984D13" w:rsidRDefault="00984D13" w:rsidP="00984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Falls der Menüpunkt ENTWICKLERTOOLS nicht vorhanden ist: </w:t>
      </w:r>
      <w:r>
        <w:br/>
        <w:t>DATEI-&gt;OPTIONEN-&gt;MENÜBAND ANPASSEN-&gt; ENTWICKLERTOOLS aktivieren!</w:t>
      </w:r>
    </w:p>
    <w:p w:rsidR="00383522" w:rsidRDefault="00DF586F" w:rsidP="00B54851">
      <w:r>
        <w:t xml:space="preserve">Um Steuerelemente </w:t>
      </w:r>
      <w:r w:rsidR="00494DE2">
        <w:t xml:space="preserve">per ENTWICKLERTOOLS </w:t>
      </w:r>
      <w:r>
        <w:t xml:space="preserve">einzufügen, </w:t>
      </w:r>
    </w:p>
    <w:p w:rsidR="00494DE2" w:rsidRDefault="00383522" w:rsidP="00B5485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E21C7" wp14:editId="2582A1F1">
                <wp:simplePos x="0" y="0"/>
                <wp:positionH relativeFrom="column">
                  <wp:posOffset>37465</wp:posOffset>
                </wp:positionH>
                <wp:positionV relativeFrom="paragraph">
                  <wp:posOffset>607695</wp:posOffset>
                </wp:positionV>
                <wp:extent cx="374015" cy="225425"/>
                <wp:effectExtent l="0" t="19050" r="45085" b="41275"/>
                <wp:wrapNone/>
                <wp:docPr id="12" name="Pfeil nach recht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15" cy="2254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12" o:spid="_x0000_s1026" type="#_x0000_t13" style="position:absolute;margin-left:2.95pt;margin-top:47.85pt;width:29.45pt;height: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" adj="15091" fillcolor="#4f81bd [3204]" strokecolor="#243f60 [1604]" strokeweight="2pt"/>
            </w:pict>
          </mc:Fallback>
        </mc:AlternateContent>
      </w:r>
      <w:r w:rsidR="00DF586F">
        <w:t xml:space="preserve">benutzten Sie </w:t>
      </w:r>
      <w:r w:rsidR="00DF586F" w:rsidRPr="00DF586F">
        <w:rPr>
          <w:color w:val="FF0000"/>
        </w:rPr>
        <w:t>nur</w:t>
      </w:r>
      <w:r w:rsidR="00DF586F">
        <w:t xml:space="preserve"> das Icon </w:t>
      </w:r>
      <w:r w:rsidR="00DF586F" w:rsidRPr="00DF586F">
        <w:rPr>
          <w:color w:val="FF0000"/>
        </w:rPr>
        <w:t>"</w:t>
      </w:r>
      <w:r w:rsidR="00D6510A">
        <w:rPr>
          <w:color w:val="FF0000"/>
        </w:rPr>
        <w:t>VORVERSIONSTOOLS</w:t>
      </w:r>
      <w:r w:rsidR="00DF586F" w:rsidRPr="00DF586F">
        <w:rPr>
          <w:color w:val="FF0000"/>
        </w:rPr>
        <w:t>"</w:t>
      </w:r>
      <w:r w:rsidR="00DF586F">
        <w:t xml:space="preserve">! </w:t>
      </w:r>
      <w:r w:rsidR="00B54851">
        <w:t>(letztes Icon bei Steuerelemente</w:t>
      </w:r>
      <w:r>
        <w:t>n</w:t>
      </w:r>
      <w:r w:rsidR="00B54851">
        <w:t>).</w:t>
      </w:r>
      <w:r>
        <w:rPr>
          <w:noProof/>
        </w:rPr>
        <w:drawing>
          <wp:inline distT="0" distB="0" distL="0" distR="0">
            <wp:extent cx="1819275" cy="752475"/>
            <wp:effectExtent l="0" t="0" r="9525" b="9525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4851">
        <w:t xml:space="preserve"> </w:t>
      </w:r>
      <w:r w:rsidR="00DF586F">
        <w:t xml:space="preserve">In diesem Icon nur die </w:t>
      </w:r>
      <w:r w:rsidR="00DF586F" w:rsidRPr="00DF586F">
        <w:rPr>
          <w:color w:val="FF0000"/>
        </w:rPr>
        <w:t>obere</w:t>
      </w:r>
      <w:r w:rsidR="00DF586F">
        <w:t xml:space="preserve"> Reihe! </w:t>
      </w:r>
      <w:r w:rsidR="00DF586F">
        <w:rPr>
          <w:noProof/>
        </w:rPr>
        <w:drawing>
          <wp:inline distT="0" distB="0" distL="0" distR="0" wp14:anchorId="19E38E04" wp14:editId="49CBF210">
            <wp:extent cx="1050966" cy="213755"/>
            <wp:effectExtent l="0" t="0" r="0" b="0"/>
            <wp:docPr id="1" name="Grafik 0" descr="Formbrie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brief1.jpg"/>
                    <pic:cNvPicPr/>
                  </pic:nvPicPr>
                  <pic:blipFill rotWithShape="1">
                    <a:blip r:embed="rId7" cstate="print"/>
                    <a:srcRect t="17187" b="54651"/>
                    <a:stretch/>
                  </pic:blipFill>
                  <pic:spPr bwMode="auto">
                    <a:xfrm>
                      <a:off x="0" y="0"/>
                      <a:ext cx="1056961" cy="214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F586F">
        <w:t xml:space="preserve"> </w:t>
      </w:r>
    </w:p>
    <w:p w:rsidR="004B2DDD" w:rsidRDefault="00DF586F" w:rsidP="00B54851">
      <w:r>
        <w:t>Falls Sie versehentlich ein ActiveXSteuerelement erwischt haben, unbedingt lösen!!!</w:t>
      </w:r>
    </w:p>
    <w:p w:rsidR="00494DE2" w:rsidRPr="00460F76" w:rsidRDefault="00494DE2" w:rsidP="00B54851">
      <w:pPr>
        <w:rPr>
          <w:sz w:val="8"/>
          <w:szCs w:val="8"/>
        </w:rPr>
      </w:pPr>
    </w:p>
    <w:p w:rsidR="00494DE2" w:rsidRDefault="00494DE2" w:rsidP="00B54851">
      <w:r>
        <w:t>Einstellungen für die untenstehenden Felder</w:t>
      </w:r>
      <w:r w:rsidR="005A5918">
        <w:t xml:space="preserve"> – per RMT -&gt; "Eigenschaften" zu bearbeiten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109"/>
        <w:gridCol w:w="3071"/>
      </w:tblGrid>
      <w:tr w:rsidR="00494DE2" w:rsidTr="00494DE2">
        <w:tc>
          <w:tcPr>
            <w:tcW w:w="3070" w:type="dxa"/>
          </w:tcPr>
          <w:p w:rsidR="00494DE2" w:rsidRDefault="00494DE2" w:rsidP="00B54851">
            <w:r>
              <w:t>sonstiges</w:t>
            </w:r>
          </w:p>
        </w:tc>
        <w:tc>
          <w:tcPr>
            <w:tcW w:w="3071" w:type="dxa"/>
          </w:tcPr>
          <w:p w:rsidR="00494DE2" w:rsidRDefault="00494DE2" w:rsidP="00494DE2">
            <w:r>
              <w:t>Anzahl(1. Zeile)</w:t>
            </w:r>
          </w:p>
        </w:tc>
        <w:tc>
          <w:tcPr>
            <w:tcW w:w="3071" w:type="dxa"/>
          </w:tcPr>
          <w:p w:rsidR="00494DE2" w:rsidRDefault="00494DE2" w:rsidP="00B54851">
            <w:r>
              <w:t>Gesamt(1.Zeile)</w:t>
            </w:r>
          </w:p>
        </w:tc>
      </w:tr>
      <w:tr w:rsidR="00494DE2" w:rsidTr="00494DE2">
        <w:tc>
          <w:tcPr>
            <w:tcW w:w="3070" w:type="dxa"/>
          </w:tcPr>
          <w:p w:rsidR="00494DE2" w:rsidRDefault="00494DE2" w:rsidP="00B54851">
            <w:r>
              <w:rPr>
                <w:noProof/>
              </w:rPr>
              <w:drawing>
                <wp:inline distT="0" distB="0" distL="0" distR="0" wp14:anchorId="32FBB120" wp14:editId="7CC6E619">
                  <wp:extent cx="1738514" cy="1410128"/>
                  <wp:effectExtent l="19050" t="0" r="0" b="0"/>
                  <wp:docPr id="13" name="Grafik 1" descr="drop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rop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961" cy="1412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494DE2" w:rsidRDefault="00494DE2" w:rsidP="00B54851">
            <w:r>
              <w:rPr>
                <w:noProof/>
              </w:rPr>
              <w:drawing>
                <wp:inline distT="0" distB="0" distL="0" distR="0" wp14:anchorId="07B78FB0" wp14:editId="28100EEB">
                  <wp:extent cx="1818032" cy="1453526"/>
                  <wp:effectExtent l="19050" t="0" r="0" b="0"/>
                  <wp:docPr id="14" name="Grafik 2" descr="men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nge1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260" cy="1453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494DE2" w:rsidRDefault="00494DE2" w:rsidP="00B54851">
            <w:r>
              <w:rPr>
                <w:noProof/>
              </w:rPr>
              <w:drawing>
                <wp:inline distT="0" distB="0" distL="0" distR="0" wp14:anchorId="0439FE58" wp14:editId="3FDF2D57">
                  <wp:extent cx="1762180" cy="1408872"/>
                  <wp:effectExtent l="19050" t="0" r="9470" b="0"/>
                  <wp:docPr id="15" name="Grafik 3" descr="ge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s1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401" cy="140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4DE2" w:rsidRPr="00460F76" w:rsidRDefault="00494DE2" w:rsidP="00B54851">
      <w:pPr>
        <w:rPr>
          <w:sz w:val="8"/>
          <w:szCs w:val="8"/>
        </w:rPr>
      </w:pPr>
    </w:p>
    <w:p w:rsidR="000772A4" w:rsidRDefault="000772A4" w:rsidP="00E40B1C">
      <w:r>
        <w:t>--------</w:t>
      </w:r>
    </w:p>
    <w:p w:rsidR="000772A4" w:rsidRDefault="000772A4" w:rsidP="000772A4">
      <w:r>
        <w:t>Azubicheckliste fürs Frühstück</w:t>
      </w:r>
    </w:p>
    <w:p w:rsidR="000772A4" w:rsidRPr="00460F76" w:rsidRDefault="000772A4" w:rsidP="000772A4">
      <w:pPr>
        <w:rPr>
          <w:sz w:val="8"/>
          <w:szCs w:val="8"/>
        </w:rPr>
      </w:pPr>
    </w:p>
    <w:p w:rsidR="000772A4" w:rsidRDefault="000772A4" w:rsidP="000772A4">
      <w:r>
        <w:t>Du bringst folgende Sachen mit:</w:t>
      </w:r>
    </w:p>
    <w:p w:rsidR="000772A4" w:rsidRPr="00460F76" w:rsidRDefault="000772A4" w:rsidP="000772A4">
      <w:pPr>
        <w:rPr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772A4" w:rsidTr="000772A4">
        <w:tc>
          <w:tcPr>
            <w:tcW w:w="4606" w:type="dxa"/>
          </w:tcPr>
          <w:p w:rsidR="000772A4" w:rsidRDefault="000772A4" w:rsidP="000772A4">
            <w:r>
              <w:t>Getränke</w:t>
            </w:r>
          </w:p>
        </w:tc>
        <w:tc>
          <w:tcPr>
            <w:tcW w:w="4606" w:type="dxa"/>
          </w:tcPr>
          <w:p w:rsidR="000772A4" w:rsidRDefault="000772A4" w:rsidP="000772A4">
            <w:r>
              <w:t>Anzahl</w:t>
            </w:r>
          </w:p>
        </w:tc>
      </w:tr>
      <w:tr w:rsidR="000772A4" w:rsidTr="000772A4">
        <w:tc>
          <w:tcPr>
            <w:tcW w:w="4606" w:type="dxa"/>
          </w:tcPr>
          <w:p w:rsidR="000772A4" w:rsidRDefault="000772A4" w:rsidP="000772A4">
            <w:r>
              <w:t>Bier</w:t>
            </w:r>
          </w:p>
        </w:tc>
        <w:bookmarkStart w:id="0" w:name="Text1"/>
        <w:tc>
          <w:tcPr>
            <w:tcW w:w="4606" w:type="dxa"/>
          </w:tcPr>
          <w:p w:rsidR="000772A4" w:rsidRDefault="007D3C54" w:rsidP="00FE0DA5">
            <w: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default w:val="0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0</w:t>
            </w:r>
            <w:bookmarkEnd w:id="1"/>
            <w:r>
              <w:fldChar w:fldCharType="end"/>
            </w:r>
            <w:bookmarkEnd w:id="0"/>
          </w:p>
        </w:tc>
      </w:tr>
      <w:tr w:rsidR="00B0686D" w:rsidTr="000772A4">
        <w:tc>
          <w:tcPr>
            <w:tcW w:w="4606" w:type="dxa"/>
          </w:tcPr>
          <w:p w:rsidR="00B0686D" w:rsidRDefault="00B0686D" w:rsidP="000772A4">
            <w:r>
              <w:t>Wasser</w:t>
            </w:r>
          </w:p>
        </w:tc>
        <w:bookmarkStart w:id="2" w:name="Text2"/>
        <w:tc>
          <w:tcPr>
            <w:tcW w:w="4606" w:type="dxa"/>
          </w:tcPr>
          <w:p w:rsidR="00B0686D" w:rsidRDefault="006D4AB2" w:rsidP="000772A4">
            <w: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0"/>
                    <w:maxLength w:val="2"/>
                  </w:textInput>
                </w:ffData>
              </w:fldChar>
            </w:r>
            <w:r w:rsidR="00B0686D">
              <w:instrText xml:space="preserve"> FORMTEXT </w:instrText>
            </w:r>
            <w:r>
              <w:fldChar w:fldCharType="separate"/>
            </w:r>
            <w:r w:rsidR="00B0686D">
              <w:rPr>
                <w:noProof/>
              </w:rPr>
              <w:t>0</w:t>
            </w:r>
            <w:r>
              <w:fldChar w:fldCharType="end"/>
            </w:r>
            <w:bookmarkEnd w:id="2"/>
          </w:p>
        </w:tc>
      </w:tr>
      <w:bookmarkStart w:id="3" w:name="Dropdown1"/>
      <w:tr w:rsidR="00B0686D" w:rsidTr="000772A4">
        <w:tc>
          <w:tcPr>
            <w:tcW w:w="4606" w:type="dxa"/>
          </w:tcPr>
          <w:p w:rsidR="00B0686D" w:rsidRDefault="006D4AB2" w:rsidP="00B0686D"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sonstiges"/>
                    <w:listEntry w:val="Kaffee"/>
                    <w:listEntry w:val="Tee"/>
                    <w:listEntry w:val="Wodka"/>
                  </w:ddList>
                </w:ffData>
              </w:fldChar>
            </w:r>
            <w:r w:rsidR="00DF586F">
              <w:instrText xml:space="preserve"> FORMDROPDOWN </w:instrText>
            </w:r>
            <w:r>
              <w:fldChar w:fldCharType="end"/>
            </w:r>
            <w:bookmarkEnd w:id="3"/>
          </w:p>
        </w:tc>
        <w:bookmarkStart w:id="4" w:name="Text3"/>
        <w:tc>
          <w:tcPr>
            <w:tcW w:w="4606" w:type="dxa"/>
          </w:tcPr>
          <w:p w:rsidR="00B0686D" w:rsidRDefault="006D4AB2" w:rsidP="00B37221"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default w:val="0"/>
                    <w:maxLength w:val="2"/>
                  </w:textInput>
                </w:ffData>
              </w:fldChar>
            </w:r>
            <w:r w:rsidR="00B37221">
              <w:instrText xml:space="preserve"> FORMTEXT </w:instrText>
            </w:r>
            <w:r>
              <w:fldChar w:fldCharType="separate"/>
            </w:r>
            <w:r w:rsidR="00B37221">
              <w:rPr>
                <w:noProof/>
              </w:rPr>
              <w:t>0</w:t>
            </w:r>
            <w:r>
              <w:fldChar w:fldCharType="end"/>
            </w:r>
            <w:bookmarkEnd w:id="4"/>
          </w:p>
        </w:tc>
      </w:tr>
    </w:tbl>
    <w:p w:rsidR="000772A4" w:rsidRPr="00460F76" w:rsidRDefault="000772A4" w:rsidP="000772A4">
      <w:pPr>
        <w:rPr>
          <w:sz w:val="8"/>
          <w:szCs w:val="8"/>
        </w:rPr>
      </w:pPr>
    </w:p>
    <w:p w:rsidR="000772A4" w:rsidRDefault="00B37221" w:rsidP="000772A4">
      <w:r>
        <w:t xml:space="preserve">Zucker mitbringen? </w:t>
      </w:r>
      <w:bookmarkStart w:id="5" w:name="Kontrollkästchen1"/>
      <w:r w:rsidR="006D4AB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E5D32">
        <w:instrText xml:space="preserve"> FORMCHECKBOX </w:instrText>
      </w:r>
      <w:r w:rsidR="006D4AB2">
        <w:fldChar w:fldCharType="end"/>
      </w:r>
      <w:bookmarkEnd w:id="5"/>
    </w:p>
    <w:p w:rsidR="00793913" w:rsidRPr="00460F76" w:rsidRDefault="00793913" w:rsidP="000772A4">
      <w:pPr>
        <w:rPr>
          <w:sz w:val="8"/>
          <w:szCs w:val="8"/>
        </w:rPr>
      </w:pPr>
    </w:p>
    <w:p w:rsidR="00494DE2" w:rsidRDefault="00494DE2" w:rsidP="00494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7F5040" wp14:editId="6A36A1E8">
                <wp:simplePos x="0" y="0"/>
                <wp:positionH relativeFrom="column">
                  <wp:posOffset>1611630</wp:posOffset>
                </wp:positionH>
                <wp:positionV relativeFrom="paragraph">
                  <wp:posOffset>191135</wp:posOffset>
                </wp:positionV>
                <wp:extent cx="932180" cy="486410"/>
                <wp:effectExtent l="38100" t="0" r="20320" b="66040"/>
                <wp:wrapNone/>
                <wp:docPr id="16" name="Gerade Verbindung mit 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2180" cy="4864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6" o:spid="_x0000_s1026" type="#_x0000_t32" style="position:absolute;margin-left:126.9pt;margin-top:15.05pt;width:73.4pt;height:38.3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1B7247" wp14:editId="5CFC0A8C">
                <wp:simplePos x="0" y="0"/>
                <wp:positionH relativeFrom="column">
                  <wp:posOffset>3856273</wp:posOffset>
                </wp:positionH>
                <wp:positionV relativeFrom="paragraph">
                  <wp:posOffset>191407</wp:posOffset>
                </wp:positionV>
                <wp:extent cx="516576" cy="534035"/>
                <wp:effectExtent l="0" t="0" r="74295" b="56515"/>
                <wp:wrapNone/>
                <wp:docPr id="18" name="Gerade Verbindung mit Pfei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576" cy="5340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18" o:spid="_x0000_s1026" type="#_x0000_t32" style="position:absolute;margin-left:303.65pt;margin-top:15.05pt;width:40.7pt;height:42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2D8742" wp14:editId="09AAC61F">
                <wp:simplePos x="0" y="0"/>
                <wp:positionH relativeFrom="column">
                  <wp:posOffset>3410948</wp:posOffset>
                </wp:positionH>
                <wp:positionV relativeFrom="paragraph">
                  <wp:posOffset>191407</wp:posOffset>
                </wp:positionV>
                <wp:extent cx="374073" cy="534390"/>
                <wp:effectExtent l="38100" t="0" r="26035" b="56515"/>
                <wp:wrapNone/>
                <wp:docPr id="17" name="Gerade Verbindung mit Pfei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4073" cy="5343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17" o:spid="_x0000_s1026" type="#_x0000_t32" style="position:absolute;margin-left:268.6pt;margin-top:15.05pt;width:29.45pt;height:42.1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w:t xml:space="preserve">Bei den Berechnungen: immer </w:t>
      </w:r>
      <w:r w:rsidRPr="00DF586F">
        <w:rPr>
          <w:noProof/>
          <w:bdr w:val="single" w:sz="4" w:space="0" w:color="000000" w:themeColor="text1"/>
        </w:rPr>
        <w:t>"Beim Verlassen berechnen"</w:t>
      </w:r>
      <w:r>
        <w:rPr>
          <w:noProof/>
        </w:rPr>
        <w:t xml:space="preserve"> aktivieren und </w:t>
      </w:r>
      <w:r w:rsidRPr="00494DE2">
        <w:rPr>
          <w:b/>
          <w:noProof/>
        </w:rPr>
        <w:t>Textmarkenname: mehrere Zeichen!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93913" w:rsidTr="00793913">
        <w:tc>
          <w:tcPr>
            <w:tcW w:w="2303" w:type="dxa"/>
          </w:tcPr>
          <w:p w:rsidR="00793913" w:rsidRDefault="00793913" w:rsidP="000772A4">
            <w:r>
              <w:t>Bezeichnung</w:t>
            </w:r>
          </w:p>
        </w:tc>
        <w:tc>
          <w:tcPr>
            <w:tcW w:w="2303" w:type="dxa"/>
          </w:tcPr>
          <w:p w:rsidR="00793913" w:rsidRDefault="00793913" w:rsidP="000772A4">
            <w:r>
              <w:t>Menge</w:t>
            </w:r>
          </w:p>
        </w:tc>
        <w:tc>
          <w:tcPr>
            <w:tcW w:w="2303" w:type="dxa"/>
          </w:tcPr>
          <w:p w:rsidR="00793913" w:rsidRDefault="00793913" w:rsidP="000772A4">
            <w:r>
              <w:t>Einzelpreis</w:t>
            </w:r>
          </w:p>
        </w:tc>
        <w:tc>
          <w:tcPr>
            <w:tcW w:w="2303" w:type="dxa"/>
          </w:tcPr>
          <w:p w:rsidR="00793913" w:rsidRDefault="00793913" w:rsidP="000772A4">
            <w:r>
              <w:t>Betrag</w:t>
            </w:r>
          </w:p>
        </w:tc>
      </w:tr>
      <w:tr w:rsidR="00793913" w:rsidTr="00793913">
        <w:tc>
          <w:tcPr>
            <w:tcW w:w="2303" w:type="dxa"/>
          </w:tcPr>
          <w:p w:rsidR="00793913" w:rsidRDefault="00793913" w:rsidP="000772A4">
            <w:r>
              <w:t>Currypommes</w:t>
            </w:r>
          </w:p>
        </w:tc>
        <w:bookmarkStart w:id="6" w:name="menge1"/>
        <w:tc>
          <w:tcPr>
            <w:tcW w:w="2303" w:type="dxa"/>
          </w:tcPr>
          <w:p w:rsidR="00793913" w:rsidRDefault="006D4AB2" w:rsidP="004A50E5">
            <w:r>
              <w:fldChar w:fldCharType="begin">
                <w:ffData>
                  <w:name w:val="menge1"/>
                  <w:enabled/>
                  <w:calcOnExit/>
                  <w:textInput>
                    <w:type w:val="number"/>
                    <w:default w:val="0"/>
                  </w:textInput>
                </w:ffData>
              </w:fldChar>
            </w:r>
            <w:r w:rsidR="004B2DDD">
              <w:instrText xml:space="preserve"> FORMTEXT </w:instrText>
            </w:r>
            <w:r>
              <w:fldChar w:fldCharType="separate"/>
            </w:r>
            <w:r w:rsidR="004B2DDD">
              <w:rPr>
                <w:noProof/>
              </w:rPr>
              <w:t>0</w:t>
            </w:r>
            <w:r>
              <w:fldChar w:fldCharType="end"/>
            </w:r>
            <w:bookmarkEnd w:id="6"/>
          </w:p>
        </w:tc>
        <w:bookmarkStart w:id="7" w:name="preis1"/>
        <w:tc>
          <w:tcPr>
            <w:tcW w:w="2303" w:type="dxa"/>
          </w:tcPr>
          <w:p w:rsidR="00793913" w:rsidRDefault="006D4AB2" w:rsidP="000772A4">
            <w:r>
              <w:fldChar w:fldCharType="begin">
                <w:ffData>
                  <w:name w:val="preis1"/>
                  <w:enabled w:val="0"/>
                  <w:calcOnExit/>
                  <w:textInput>
                    <w:type w:val="number"/>
                    <w:default w:val="4,50 €"/>
                  </w:textInput>
                </w:ffData>
              </w:fldChar>
            </w:r>
            <w:r w:rsidR="004A50E5">
              <w:instrText xml:space="preserve"> FORMTEXT </w:instrText>
            </w:r>
            <w:r>
              <w:fldChar w:fldCharType="separate"/>
            </w:r>
            <w:r w:rsidR="004A50E5">
              <w:rPr>
                <w:noProof/>
              </w:rPr>
              <w:t>4,50 €</w:t>
            </w:r>
            <w:r>
              <w:fldChar w:fldCharType="end"/>
            </w:r>
            <w:bookmarkEnd w:id="7"/>
          </w:p>
        </w:tc>
        <w:bookmarkStart w:id="8" w:name="ges1"/>
        <w:tc>
          <w:tcPr>
            <w:tcW w:w="2303" w:type="dxa"/>
          </w:tcPr>
          <w:p w:rsidR="00793913" w:rsidRDefault="006D4AB2" w:rsidP="000772A4">
            <w:r>
              <w:fldChar w:fldCharType="begin">
                <w:ffData>
                  <w:name w:val="ges1"/>
                  <w:enabled w:val="0"/>
                  <w:calcOnExit/>
                  <w:textInput>
                    <w:type w:val="calculated"/>
                    <w:default w:val="=menge1*preis1"/>
                  </w:textInput>
                </w:ffData>
              </w:fldChar>
            </w:r>
            <w:r w:rsidR="004B2DDD">
              <w:instrText xml:space="preserve"> FORMTEXT </w:instrText>
            </w:r>
            <w:r w:rsidR="00D6510A">
              <w:fldChar w:fldCharType="begin"/>
            </w:r>
            <w:r w:rsidR="00D6510A">
              <w:instrText xml:space="preserve"> =menge1*preis1 </w:instrText>
            </w:r>
            <w:r w:rsidR="00D6510A">
              <w:fldChar w:fldCharType="separate"/>
            </w:r>
            <w:r w:rsidR="00803EC8">
              <w:rPr>
                <w:noProof/>
              </w:rPr>
              <w:instrText>0,00 €</w:instrText>
            </w:r>
            <w:r w:rsidR="00D6510A">
              <w:rPr>
                <w:noProof/>
              </w:rPr>
              <w:fldChar w:fldCharType="end"/>
            </w:r>
            <w:r>
              <w:fldChar w:fldCharType="separate"/>
            </w:r>
            <w:r w:rsidR="00803EC8">
              <w:rPr>
                <w:noProof/>
              </w:rPr>
              <w:t>0,00 €</w:t>
            </w:r>
            <w:r>
              <w:fldChar w:fldCharType="end"/>
            </w:r>
            <w:bookmarkEnd w:id="8"/>
          </w:p>
        </w:tc>
      </w:tr>
      <w:tr w:rsidR="00793913" w:rsidTr="004B2DDD">
        <w:tc>
          <w:tcPr>
            <w:tcW w:w="2303" w:type="dxa"/>
            <w:tcBorders>
              <w:bottom w:val="single" w:sz="4" w:space="0" w:color="000000" w:themeColor="text1"/>
            </w:tcBorders>
          </w:tcPr>
          <w:p w:rsidR="00793913" w:rsidRDefault="004B2DDD" w:rsidP="000772A4">
            <w:r>
              <w:t>Döner</w:t>
            </w:r>
          </w:p>
        </w:tc>
        <w:bookmarkStart w:id="9" w:name="menge2"/>
        <w:tc>
          <w:tcPr>
            <w:tcW w:w="2303" w:type="dxa"/>
            <w:tcBorders>
              <w:bottom w:val="single" w:sz="4" w:space="0" w:color="000000" w:themeColor="text1"/>
            </w:tcBorders>
          </w:tcPr>
          <w:p w:rsidR="00793913" w:rsidRDefault="006D4AB2" w:rsidP="000772A4">
            <w:r>
              <w:fldChar w:fldCharType="begin">
                <w:ffData>
                  <w:name w:val="menge2"/>
                  <w:enabled/>
                  <w:calcOnExit/>
                  <w:textInput>
                    <w:type w:val="number"/>
                    <w:default w:val="0"/>
                  </w:textInput>
                </w:ffData>
              </w:fldChar>
            </w:r>
            <w:r w:rsidR="004B2DDD">
              <w:instrText xml:space="preserve"> FORMTEXT </w:instrText>
            </w:r>
            <w:r>
              <w:fldChar w:fldCharType="separate"/>
            </w:r>
            <w:r w:rsidR="004B2DDD">
              <w:rPr>
                <w:noProof/>
              </w:rPr>
              <w:t>0</w:t>
            </w:r>
            <w:r>
              <w:fldChar w:fldCharType="end"/>
            </w:r>
            <w:bookmarkEnd w:id="9"/>
          </w:p>
        </w:tc>
        <w:bookmarkStart w:id="10" w:name="preis2"/>
        <w:tc>
          <w:tcPr>
            <w:tcW w:w="2303" w:type="dxa"/>
          </w:tcPr>
          <w:p w:rsidR="00793913" w:rsidRDefault="006D4AB2" w:rsidP="000772A4">
            <w:r>
              <w:fldChar w:fldCharType="begin">
                <w:ffData>
                  <w:name w:val="preis2"/>
                  <w:enabled w:val="0"/>
                  <w:calcOnExit/>
                  <w:textInput>
                    <w:type w:val="number"/>
                    <w:default w:val="3,00 €"/>
                  </w:textInput>
                </w:ffData>
              </w:fldChar>
            </w:r>
            <w:r w:rsidR="004B2DDD">
              <w:instrText xml:space="preserve"> FORMTEXT </w:instrText>
            </w:r>
            <w:r>
              <w:fldChar w:fldCharType="separate"/>
            </w:r>
            <w:r w:rsidR="004B2DDD">
              <w:rPr>
                <w:noProof/>
              </w:rPr>
              <w:t>3,00 €</w:t>
            </w:r>
            <w:r>
              <w:fldChar w:fldCharType="end"/>
            </w:r>
            <w:bookmarkEnd w:id="10"/>
          </w:p>
        </w:tc>
        <w:bookmarkStart w:id="11" w:name="ges2"/>
        <w:tc>
          <w:tcPr>
            <w:tcW w:w="2303" w:type="dxa"/>
          </w:tcPr>
          <w:p w:rsidR="00793913" w:rsidRDefault="006D4AB2" w:rsidP="000772A4">
            <w:r>
              <w:fldChar w:fldCharType="begin">
                <w:ffData>
                  <w:name w:val="ges2"/>
                  <w:enabled w:val="0"/>
                  <w:calcOnExit/>
                  <w:textInput>
                    <w:type w:val="calculated"/>
                    <w:default w:val="=menge2*preis2"/>
                  </w:textInput>
                </w:ffData>
              </w:fldChar>
            </w:r>
            <w:r w:rsidR="004B2DDD">
              <w:instrText xml:space="preserve"> FORMTEXT </w:instrText>
            </w:r>
            <w:r w:rsidR="00D6510A">
              <w:fldChar w:fldCharType="begin"/>
            </w:r>
            <w:r w:rsidR="00D6510A">
              <w:instrText xml:space="preserve"> =menge2*preis2 </w:instrText>
            </w:r>
            <w:r w:rsidR="00D6510A">
              <w:fldChar w:fldCharType="separate"/>
            </w:r>
            <w:r w:rsidR="00803EC8">
              <w:rPr>
                <w:noProof/>
              </w:rPr>
              <w:instrText>0,00 €</w:instrText>
            </w:r>
            <w:r w:rsidR="00D6510A">
              <w:rPr>
                <w:noProof/>
              </w:rPr>
              <w:fldChar w:fldCharType="end"/>
            </w:r>
            <w:r>
              <w:fldChar w:fldCharType="separate"/>
            </w:r>
            <w:r w:rsidR="00803EC8">
              <w:rPr>
                <w:noProof/>
              </w:rPr>
              <w:t>0,00 €</w:t>
            </w:r>
            <w:r>
              <w:fldChar w:fldCharType="end"/>
            </w:r>
            <w:bookmarkEnd w:id="11"/>
          </w:p>
        </w:tc>
      </w:tr>
      <w:tr w:rsidR="004B2DDD" w:rsidTr="004B2DDD">
        <w:tc>
          <w:tcPr>
            <w:tcW w:w="4606" w:type="dxa"/>
            <w:gridSpan w:val="2"/>
            <w:tcBorders>
              <w:left w:val="nil"/>
              <w:bottom w:val="nil"/>
            </w:tcBorders>
          </w:tcPr>
          <w:p w:rsidR="004B2DDD" w:rsidRDefault="004B2DDD" w:rsidP="000772A4"/>
        </w:tc>
        <w:tc>
          <w:tcPr>
            <w:tcW w:w="2303" w:type="dxa"/>
          </w:tcPr>
          <w:p w:rsidR="004B2DDD" w:rsidRDefault="004B2DDD" w:rsidP="000772A4">
            <w:r>
              <w:t>gesamt:</w:t>
            </w:r>
          </w:p>
        </w:tc>
        <w:bookmarkStart w:id="12" w:name="Text4"/>
        <w:tc>
          <w:tcPr>
            <w:tcW w:w="2303" w:type="dxa"/>
          </w:tcPr>
          <w:p w:rsidR="004B2DDD" w:rsidRDefault="006D4AB2" w:rsidP="000772A4">
            <w:r>
              <w:fldChar w:fldCharType="begin">
                <w:ffData>
                  <w:name w:val="Text4"/>
                  <w:enabled w:val="0"/>
                  <w:calcOnExit/>
                  <w:textInput>
                    <w:type w:val="calculated"/>
                    <w:default w:val="=ges1+ges2"/>
                  </w:textInput>
                </w:ffData>
              </w:fldChar>
            </w:r>
            <w:r w:rsidR="004B2DDD">
              <w:instrText xml:space="preserve"> FORMTEXT </w:instrText>
            </w:r>
            <w:r w:rsidR="00D6510A">
              <w:fldChar w:fldCharType="begin"/>
            </w:r>
            <w:r w:rsidR="00D6510A">
              <w:instrText xml:space="preserve"> =ges1+ges2 </w:instrText>
            </w:r>
            <w:r w:rsidR="00D6510A">
              <w:fldChar w:fldCharType="separate"/>
            </w:r>
            <w:r w:rsidR="00803EC8">
              <w:rPr>
                <w:noProof/>
              </w:rPr>
              <w:instrText>0,00 €</w:instrText>
            </w:r>
            <w:r w:rsidR="00D6510A">
              <w:rPr>
                <w:noProof/>
              </w:rPr>
              <w:fldChar w:fldCharType="end"/>
            </w:r>
            <w:r>
              <w:fldChar w:fldCharType="separate"/>
            </w:r>
            <w:r w:rsidR="00803EC8">
              <w:rPr>
                <w:noProof/>
              </w:rPr>
              <w:t>0,00 €</w:t>
            </w:r>
            <w:r>
              <w:fldChar w:fldCharType="end"/>
            </w:r>
            <w:bookmarkEnd w:id="12"/>
          </w:p>
        </w:tc>
      </w:tr>
    </w:tbl>
    <w:p w:rsidR="00793913" w:rsidRPr="00460F76" w:rsidRDefault="00793913" w:rsidP="000772A4">
      <w:pPr>
        <w:rPr>
          <w:sz w:val="8"/>
          <w:szCs w:val="8"/>
        </w:rPr>
      </w:pPr>
    </w:p>
    <w:p w:rsidR="000772A4" w:rsidRDefault="004B2DDD" w:rsidP="000772A4">
      <w:r>
        <w:t xml:space="preserve">Azubi: </w:t>
      </w:r>
      <w:bookmarkStart w:id="13" w:name="Dropdown2"/>
      <w:r w:rsidR="006D4AB2">
        <w:fldChar w:fldCharType="begin">
          <w:ffData>
            <w:name w:val="Dropdown2"/>
            <w:enabled/>
            <w:calcOnExit w:val="0"/>
            <w:ddList>
              <w:listEntry w:val="Name"/>
              <w:listEntry w:val="Heinz"/>
              <w:listEntry w:val="Inge"/>
              <w:listEntry w:val="Marius"/>
            </w:ddList>
          </w:ffData>
        </w:fldChar>
      </w:r>
      <w:r>
        <w:instrText xml:space="preserve"> FORMDROPDOWN </w:instrText>
      </w:r>
      <w:r w:rsidR="006D4AB2">
        <w:fldChar w:fldCharType="end"/>
      </w:r>
      <w:bookmarkEnd w:id="13"/>
    </w:p>
    <w:p w:rsidR="00DF586F" w:rsidRDefault="00DF586F" w:rsidP="000772A4">
      <w:r>
        <w:t>--------------</w:t>
      </w:r>
    </w:p>
    <w:p w:rsidR="004464A9" w:rsidRDefault="00DF586F" w:rsidP="000772A4">
      <w:r>
        <w:t xml:space="preserve">Wenn Sie alles fertiggestellt haben, </w:t>
      </w:r>
      <w:r w:rsidRPr="00B15A8A">
        <w:rPr>
          <w:u w:val="single"/>
        </w:rPr>
        <w:t>schützen Sie das Doku</w:t>
      </w:r>
      <w:r>
        <w:t xml:space="preserve">! </w:t>
      </w:r>
      <w:r w:rsidR="00B15A8A">
        <w:t xml:space="preserve">= </w:t>
      </w:r>
    </w:p>
    <w:p w:rsidR="004464A9" w:rsidRDefault="00B15A8A" w:rsidP="000772A4">
      <w:r>
        <w:t xml:space="preserve">1. </w:t>
      </w:r>
      <w:r w:rsidR="004464A9">
        <w:t>"</w:t>
      </w:r>
      <w:r w:rsidR="00494DE2">
        <w:t>BEARBEITUNG EINSCHRÄNKEN"-&gt; Voreinstellungen übernehmen</w:t>
      </w:r>
      <w:r w:rsidR="00494DE2" w:rsidRPr="00494DE2">
        <w:rPr>
          <w:sz w:val="20"/>
          <w:szCs w:val="20"/>
        </w:rPr>
        <w:t>[nur zulassen "Ausfüllen von Formularen"]</w:t>
      </w:r>
      <w:r w:rsidR="00494DE2">
        <w:t>"Ja</w:t>
      </w:r>
      <w:proofErr w:type="gramStart"/>
      <w:r w:rsidR="00494DE2">
        <w:t>,Schutz</w:t>
      </w:r>
      <w:proofErr w:type="gramEnd"/>
      <w:r w:rsidR="00494DE2">
        <w:t xml:space="preserve"> jetzt anwenden</w:t>
      </w:r>
      <w:r w:rsidR="00494DE2" w:rsidRPr="004464A9">
        <w:t>"</w:t>
      </w:r>
      <w:r w:rsidR="004464A9" w:rsidRPr="004464A9">
        <w:rPr>
          <w:sz w:val="20"/>
          <w:szCs w:val="20"/>
        </w:rPr>
        <w:t>[KEIN Passwort im Unterricht!]</w:t>
      </w:r>
      <w:r>
        <w:t xml:space="preserve"> </w:t>
      </w:r>
      <w:r w:rsidR="004464A9">
        <w:t xml:space="preserve"> =&gt; Sie können nur noch die Formularfelder anklicken!</w:t>
      </w:r>
      <w:r w:rsidR="00803EC8">
        <w:t xml:space="preserve"> –per TAB u/o per Maus</w:t>
      </w:r>
    </w:p>
    <w:p w:rsidR="00CA4F16" w:rsidRDefault="00B15A8A" w:rsidP="000772A4">
      <w:r>
        <w:t>2.</w:t>
      </w:r>
      <w:r w:rsidR="00803EC8">
        <w:t xml:space="preserve"> Damit niemand das Dokument in anderen Bereichen verändern kann </w:t>
      </w:r>
      <w:r w:rsidR="00803EC8" w:rsidRPr="00803EC8">
        <w:rPr>
          <w:sz w:val="20"/>
          <w:szCs w:val="20"/>
        </w:rPr>
        <w:t>(</w:t>
      </w:r>
      <w:r w:rsidR="00CA4F16" w:rsidRPr="00803EC8">
        <w:rPr>
          <w:sz w:val="20"/>
          <w:szCs w:val="20"/>
        </w:rPr>
        <w:t>zwei Alternativen</w:t>
      </w:r>
      <w:r w:rsidR="00803EC8" w:rsidRPr="00803EC8">
        <w:rPr>
          <w:sz w:val="20"/>
          <w:szCs w:val="20"/>
        </w:rPr>
        <w:t>)</w:t>
      </w:r>
      <w:r w:rsidR="00CA4F16">
        <w:t>:</w:t>
      </w:r>
    </w:p>
    <w:p w:rsidR="00CA4F16" w:rsidRDefault="00CA4F16" w:rsidP="000772A4">
      <w:r>
        <w:t>a) Speichern unter-&gt;</w:t>
      </w:r>
      <w:r w:rsidR="00803EC8">
        <w:t>EXTRAS</w:t>
      </w:r>
      <w:r>
        <w:t xml:space="preserve">(rechts unten)-&gt; </w:t>
      </w:r>
      <w:r w:rsidR="00803EC8">
        <w:t>Allgemeine</w:t>
      </w:r>
      <w:r>
        <w:t xml:space="preserve"> Optionen-&gt; Passwort für Änderungen eingeben</w:t>
      </w:r>
      <w:r w:rsidRPr="00803EC8">
        <w:rPr>
          <w:sz w:val="20"/>
          <w:szCs w:val="20"/>
        </w:rPr>
        <w:t>!</w:t>
      </w:r>
      <w:r w:rsidR="00803EC8" w:rsidRPr="00803EC8">
        <w:rPr>
          <w:sz w:val="20"/>
          <w:szCs w:val="20"/>
        </w:rPr>
        <w:t>[</w:t>
      </w:r>
      <w:r w:rsidR="00DB3607">
        <w:rPr>
          <w:sz w:val="20"/>
          <w:szCs w:val="20"/>
        </w:rPr>
        <w:t>i</w:t>
      </w:r>
      <w:r w:rsidR="00803EC8" w:rsidRPr="00803EC8">
        <w:rPr>
          <w:sz w:val="20"/>
          <w:szCs w:val="20"/>
        </w:rPr>
        <w:t>m Unterricht</w:t>
      </w:r>
      <w:r w:rsidR="00DB3607">
        <w:rPr>
          <w:sz w:val="20"/>
          <w:szCs w:val="20"/>
        </w:rPr>
        <w:t>:test</w:t>
      </w:r>
      <w:r w:rsidR="00803EC8" w:rsidRPr="00803EC8">
        <w:rPr>
          <w:sz w:val="20"/>
          <w:szCs w:val="20"/>
        </w:rPr>
        <w:t>]</w:t>
      </w:r>
    </w:p>
    <w:p w:rsidR="00460F76" w:rsidRDefault="00B65FDC" w:rsidP="000772A4">
      <w:r>
        <w:t xml:space="preserve">b) </w:t>
      </w:r>
      <w:r w:rsidR="00460F76" w:rsidRPr="00460F76">
        <w:rPr>
          <w:sz w:val="20"/>
          <w:szCs w:val="20"/>
        </w:rPr>
        <w:t xml:space="preserve">[bevor Sie dies versuchen, sollten Sie Ihr </w:t>
      </w:r>
      <w:r w:rsidR="00460F76" w:rsidRPr="00460F76">
        <w:rPr>
          <w:color w:val="FF0000"/>
          <w:sz w:val="20"/>
          <w:szCs w:val="20"/>
        </w:rPr>
        <w:t>Passwort aus 2a wieder löschen</w:t>
      </w:r>
      <w:r w:rsidR="00460F76" w:rsidRPr="00460F76">
        <w:rPr>
          <w:sz w:val="20"/>
          <w:szCs w:val="20"/>
        </w:rPr>
        <w:t>!]</w:t>
      </w:r>
    </w:p>
    <w:p w:rsidR="001D28DD" w:rsidRDefault="00B65FDC" w:rsidP="000772A4">
      <w:r>
        <w:t>Als Dokumentenvorlage .dotx speichern</w:t>
      </w:r>
      <w:r w:rsidR="008223F7">
        <w:t xml:space="preserve">. </w:t>
      </w:r>
      <w:r w:rsidR="001D28DD">
        <w:t xml:space="preserve">DATEI-&gt;"Speichern unter" -&gt; Dateityp:Word-Vorlage. </w:t>
      </w:r>
    </w:p>
    <w:p w:rsidR="00CA4F16" w:rsidRPr="00E40B1C" w:rsidRDefault="001D28DD" w:rsidP="000772A4">
      <w:r>
        <w:t xml:space="preserve">Aufrufen: </w:t>
      </w:r>
      <w:r w:rsidR="008223F7">
        <w:t>Bei NEU 1x über "</w:t>
      </w:r>
      <w:r w:rsidRPr="001D28DD">
        <w:rPr>
          <w:b/>
        </w:rPr>
        <w:t>N</w:t>
      </w:r>
      <w:r w:rsidR="008223F7" w:rsidRPr="001D28DD">
        <w:rPr>
          <w:b/>
        </w:rPr>
        <w:t xml:space="preserve">eu </w:t>
      </w:r>
      <w:r w:rsidRPr="001D28DD">
        <w:rPr>
          <w:b/>
        </w:rPr>
        <w:t>aus</w:t>
      </w:r>
      <w:r w:rsidR="008223F7" w:rsidRPr="001D28DD">
        <w:rPr>
          <w:b/>
        </w:rPr>
        <w:t xml:space="preserve"> </w:t>
      </w:r>
      <w:r w:rsidRPr="001D28DD">
        <w:rPr>
          <w:b/>
        </w:rPr>
        <w:t>v</w:t>
      </w:r>
      <w:r w:rsidR="008223F7" w:rsidRPr="001D28DD">
        <w:rPr>
          <w:b/>
        </w:rPr>
        <w:t>orhandenem</w:t>
      </w:r>
      <w:r w:rsidR="008223F7">
        <w:t>" aufrufen!</w:t>
      </w:r>
    </w:p>
    <w:sectPr w:rsidR="00CA4F16" w:rsidRPr="00E40B1C" w:rsidSect="00460F7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B1C"/>
    <w:rsid w:val="00060C86"/>
    <w:rsid w:val="000772A4"/>
    <w:rsid w:val="001C78C3"/>
    <w:rsid w:val="001D28DD"/>
    <w:rsid w:val="0024452E"/>
    <w:rsid w:val="002A7266"/>
    <w:rsid w:val="002F35F5"/>
    <w:rsid w:val="00304C53"/>
    <w:rsid w:val="003331A5"/>
    <w:rsid w:val="00383522"/>
    <w:rsid w:val="00401FBC"/>
    <w:rsid w:val="00421412"/>
    <w:rsid w:val="00425362"/>
    <w:rsid w:val="00436789"/>
    <w:rsid w:val="004464A9"/>
    <w:rsid w:val="00460F76"/>
    <w:rsid w:val="00494DE2"/>
    <w:rsid w:val="004A50E5"/>
    <w:rsid w:val="004B2DDD"/>
    <w:rsid w:val="00521370"/>
    <w:rsid w:val="005506C8"/>
    <w:rsid w:val="00554CF6"/>
    <w:rsid w:val="005A5918"/>
    <w:rsid w:val="006542D4"/>
    <w:rsid w:val="00684C2B"/>
    <w:rsid w:val="006D4AB2"/>
    <w:rsid w:val="0074067C"/>
    <w:rsid w:val="00786F91"/>
    <w:rsid w:val="00793913"/>
    <w:rsid w:val="007D3C54"/>
    <w:rsid w:val="007E5D32"/>
    <w:rsid w:val="00803EC8"/>
    <w:rsid w:val="008223F7"/>
    <w:rsid w:val="008C3968"/>
    <w:rsid w:val="00924C3A"/>
    <w:rsid w:val="00960F8C"/>
    <w:rsid w:val="00984D13"/>
    <w:rsid w:val="009C5097"/>
    <w:rsid w:val="00A76F2F"/>
    <w:rsid w:val="00B0686D"/>
    <w:rsid w:val="00B15A8A"/>
    <w:rsid w:val="00B37221"/>
    <w:rsid w:val="00B54851"/>
    <w:rsid w:val="00B65FDC"/>
    <w:rsid w:val="00C36B78"/>
    <w:rsid w:val="00C96E0E"/>
    <w:rsid w:val="00CA4F16"/>
    <w:rsid w:val="00D6510A"/>
    <w:rsid w:val="00DB3607"/>
    <w:rsid w:val="00DF586F"/>
    <w:rsid w:val="00E30D3E"/>
    <w:rsid w:val="00E40B1C"/>
    <w:rsid w:val="00E6314A"/>
    <w:rsid w:val="00E84128"/>
    <w:rsid w:val="00F1126B"/>
    <w:rsid w:val="00F66E14"/>
    <w:rsid w:val="00FB283A"/>
    <w:rsid w:val="00FE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94DE2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94DE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94DE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94DE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94D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94D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94DE2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94DE2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94DE2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94DE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772A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72A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72A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772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494DE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94DE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94DE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94DE2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94DE2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94DE2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94DE2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94DE2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94DE2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494DE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494DE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94DE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94DE2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494DE2"/>
    <w:rPr>
      <w:b/>
      <w:bCs/>
    </w:rPr>
  </w:style>
  <w:style w:type="character" w:styleId="Hervorhebung">
    <w:name w:val="Emphasis"/>
    <w:basedOn w:val="Absatz-Standardschriftart"/>
    <w:uiPriority w:val="20"/>
    <w:qFormat/>
    <w:rsid w:val="00494DE2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494DE2"/>
    <w:rPr>
      <w:szCs w:val="32"/>
    </w:rPr>
  </w:style>
  <w:style w:type="paragraph" w:styleId="Listenabsatz">
    <w:name w:val="List Paragraph"/>
    <w:basedOn w:val="Standard"/>
    <w:uiPriority w:val="34"/>
    <w:qFormat/>
    <w:rsid w:val="00494DE2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494DE2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494DE2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94DE2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94DE2"/>
    <w:rPr>
      <w:b/>
      <w:i/>
      <w:sz w:val="24"/>
    </w:rPr>
  </w:style>
  <w:style w:type="character" w:styleId="SchwacheHervorhebung">
    <w:name w:val="Subtle Emphasis"/>
    <w:uiPriority w:val="19"/>
    <w:qFormat/>
    <w:rsid w:val="00494DE2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494DE2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494DE2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494DE2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494DE2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94DE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94DE2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94DE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94DE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94DE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94D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94D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94DE2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94DE2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94DE2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94DE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772A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72A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72A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772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494DE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94DE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94DE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94DE2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94DE2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94DE2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94DE2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94DE2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94DE2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494DE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494DE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94DE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94DE2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494DE2"/>
    <w:rPr>
      <w:b/>
      <w:bCs/>
    </w:rPr>
  </w:style>
  <w:style w:type="character" w:styleId="Hervorhebung">
    <w:name w:val="Emphasis"/>
    <w:basedOn w:val="Absatz-Standardschriftart"/>
    <w:uiPriority w:val="20"/>
    <w:qFormat/>
    <w:rsid w:val="00494DE2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494DE2"/>
    <w:rPr>
      <w:szCs w:val="32"/>
    </w:rPr>
  </w:style>
  <w:style w:type="paragraph" w:styleId="Listenabsatz">
    <w:name w:val="List Paragraph"/>
    <w:basedOn w:val="Standard"/>
    <w:uiPriority w:val="34"/>
    <w:qFormat/>
    <w:rsid w:val="00494DE2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494DE2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494DE2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94DE2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94DE2"/>
    <w:rPr>
      <w:b/>
      <w:i/>
      <w:sz w:val="24"/>
    </w:rPr>
  </w:style>
  <w:style w:type="character" w:styleId="SchwacheHervorhebung">
    <w:name w:val="Subtle Emphasis"/>
    <w:uiPriority w:val="19"/>
    <w:qFormat/>
    <w:rsid w:val="00494DE2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494DE2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494DE2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494DE2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494DE2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94DE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7FED0-1222-48C9-92A6-464EDFABB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jwein</dc:creator>
  <cp:lastModifiedBy>jwein</cp:lastModifiedBy>
  <cp:revision>7</cp:revision>
  <dcterms:created xsi:type="dcterms:W3CDTF">2013-02-08T21:57:00Z</dcterms:created>
  <dcterms:modified xsi:type="dcterms:W3CDTF">2013-06-26T15:58:00Z</dcterms:modified>
</cp:coreProperties>
</file>